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关于吐鲁番经济开发区临空产业园之园区基础设施建设项目环境影响报告表告知</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eastAsia="仿宋_GB2312"/>
          <w:sz w:val="32"/>
          <w:szCs w:val="32"/>
        </w:rPr>
      </w:pPr>
      <w:r>
        <w:rPr>
          <w:rFonts w:hint="eastAsia" w:ascii="方正小标宋简体" w:eastAsia="方正小标宋简体"/>
          <w:sz w:val="44"/>
          <w:szCs w:val="44"/>
        </w:rPr>
        <w:t>承诺行政许可决定</w:t>
      </w:r>
    </w:p>
    <w:p>
      <w:pPr>
        <w:spacing w:line="560" w:lineRule="exact"/>
        <w:rPr>
          <w:rFonts w:ascii="仿宋_GB2312" w:eastAsia="仿宋_GB2312"/>
          <w:sz w:val="32"/>
          <w:szCs w:val="32"/>
        </w:rPr>
      </w:pPr>
    </w:p>
    <w:p>
      <w:pPr>
        <w:spacing w:line="560" w:lineRule="exact"/>
        <w:jc w:val="both"/>
        <w:rPr>
          <w:rFonts w:hint="eastAsia" w:ascii="仿宋_GB2312" w:eastAsia="仿宋_GB2312"/>
          <w:sz w:val="32"/>
          <w:szCs w:val="32"/>
        </w:rPr>
      </w:pPr>
      <w:r>
        <w:rPr>
          <w:rFonts w:hint="eastAsia" w:ascii="仿宋_GB2312" w:eastAsia="仿宋_GB2312"/>
          <w:sz w:val="32"/>
          <w:szCs w:val="32"/>
        </w:rPr>
        <w:t>吐鲁番市高昌区住房和城乡建设局</w:t>
      </w:r>
      <w:r>
        <w:rPr>
          <w:rFonts w:hint="eastAsia" w:ascii="仿宋_GB2312" w:eastAsia="仿宋_GB2312"/>
          <w:sz w:val="32"/>
          <w:szCs w:val="32"/>
        </w:rPr>
        <w:t>：</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你单位向我局提交的建设项目环境影响报告表行政审批告知承诺书及《吐鲁番经济开发区临空产业园之园区基础设施建设项目</w:t>
      </w:r>
      <w:r>
        <w:rPr>
          <w:rFonts w:hint="eastAsia" w:ascii="仿宋_GB2312" w:eastAsia="仿宋_GB2312"/>
          <w:sz w:val="32"/>
          <w:szCs w:val="32"/>
        </w:rPr>
        <w:t>环境影响报告表》及其相关材料收悉并受理，现已审理完结。</w:t>
      </w:r>
    </w:p>
    <w:p>
      <w:pPr>
        <w:spacing w:line="560" w:lineRule="exact"/>
        <w:ind w:firstLine="645"/>
        <w:rPr>
          <w:rFonts w:ascii="仿宋_GB2312" w:eastAsia="仿宋_GB2312"/>
          <w:sz w:val="32"/>
          <w:szCs w:val="32"/>
        </w:rPr>
      </w:pPr>
      <w:r>
        <w:rPr>
          <w:rFonts w:hint="eastAsia" w:ascii="仿宋_GB2312" w:eastAsia="仿宋_GB2312"/>
          <w:sz w:val="32"/>
          <w:szCs w:val="32"/>
        </w:rPr>
        <w:t>一、你单位申报情况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你单位自愿采取告知承诺方式实施行政审批，并已经知晓生态环境主管部门告知的全部内容，并能满足生态环境主管部门告知的条件，承诺履行生态环境保护的相关义务，接受生态环境主管部门的监督和管理。</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（二）你单位已提交以下材料</w:t>
      </w:r>
    </w:p>
    <w:p>
      <w:pPr>
        <w:spacing w:line="560" w:lineRule="exact"/>
        <w:ind w:firstLine="645"/>
        <w:rPr>
          <w:rFonts w:hint="eastAsia" w:ascii="仿宋_GB2312" w:eastAsia="仿宋_GB2312"/>
          <w:sz w:val="32"/>
          <w:szCs w:val="32"/>
          <w:lang w:val="en-US" w:eastAsia="zh-CN"/>
        </w:rPr>
      </w:pPr>
      <w:r>
        <w:rPr>
          <w:rFonts w:hint="eastAsia" w:ascii="仿宋_GB2312" w:eastAsia="仿宋_GB2312"/>
          <w:sz w:val="32"/>
          <w:szCs w:val="32"/>
        </w:rPr>
        <w:t>1．建设项目环评告知承诺审批申请表</w:t>
      </w:r>
      <w:r>
        <w:rPr>
          <w:rFonts w:hint="eastAsia" w:ascii="仿宋_GB2312" w:eastAsia="仿宋_GB2312"/>
          <w:sz w:val="32"/>
          <w:szCs w:val="32"/>
          <w:lang w:val="en-US" w:eastAsia="zh-CN"/>
        </w:rPr>
        <w:t>;</w:t>
      </w:r>
    </w:p>
    <w:p>
      <w:pPr>
        <w:spacing w:line="560" w:lineRule="exact"/>
        <w:ind w:firstLine="645"/>
        <w:rPr>
          <w:rFonts w:ascii="仿宋_GB2312" w:eastAsia="仿宋_GB2312"/>
          <w:sz w:val="32"/>
          <w:szCs w:val="32"/>
        </w:rPr>
      </w:pPr>
      <w:r>
        <w:rPr>
          <w:rFonts w:hint="eastAsia" w:ascii="仿宋_GB2312" w:eastAsia="仿宋_GB2312"/>
          <w:sz w:val="32"/>
          <w:szCs w:val="32"/>
        </w:rPr>
        <w:t>2．建设项目环境影响报告表</w:t>
      </w:r>
      <w:r>
        <w:rPr>
          <w:rFonts w:hint="eastAsia" w:ascii="仿宋_GB2312" w:eastAsia="仿宋_GB2312"/>
          <w:sz w:val="32"/>
          <w:szCs w:val="32"/>
          <w:lang w:eastAsia="zh-CN"/>
        </w:rPr>
        <w:t>。</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（三）你单位承诺按照环境影响报告表中所列建设项目的性质、规模、地点、生产工艺和各项生态保护和污染防治措施进行建设。</w:t>
      </w:r>
    </w:p>
    <w:p>
      <w:pPr>
        <w:spacing w:line="560" w:lineRule="exact"/>
        <w:ind w:firstLine="645"/>
        <w:rPr>
          <w:rFonts w:ascii="仿宋_GB2312" w:eastAsia="仿宋_GB2312"/>
          <w:sz w:val="32"/>
          <w:szCs w:val="32"/>
        </w:rPr>
      </w:pPr>
      <w:r>
        <w:rPr>
          <w:rFonts w:hint="eastAsia" w:ascii="仿宋_GB2312" w:eastAsia="仿宋_GB2312"/>
          <w:sz w:val="32"/>
          <w:szCs w:val="32"/>
        </w:rPr>
        <w:t>二、在全面落实环境影响报告表提出的各项生态保护和污染防治措施后，项目建设的不利环境影响可以得到减缓和控制。我局同意环境影响报告表中所列建设项目的性质、规模、地点、生产工艺和拟采取的环境保护措施。</w:t>
      </w:r>
    </w:p>
    <w:p>
      <w:pPr>
        <w:spacing w:line="560" w:lineRule="exact"/>
        <w:ind w:firstLine="645"/>
        <w:rPr>
          <w:rFonts w:ascii="仿宋_GB2312" w:eastAsia="仿宋_GB2312"/>
          <w:sz w:val="32"/>
          <w:szCs w:val="32"/>
        </w:rPr>
      </w:pPr>
      <w:r>
        <w:rPr>
          <w:rFonts w:hint="eastAsia" w:ascii="仿宋_GB2312" w:eastAsia="仿宋_GB2312"/>
          <w:sz w:val="32"/>
          <w:szCs w:val="32"/>
        </w:rPr>
        <w:t>三、建设项目发生重大变动，须另行开展环境影响评价并依法重新报批；环境影响</w:t>
      </w:r>
      <w:r>
        <w:rPr>
          <w:rFonts w:hint="eastAsia" w:ascii="仿宋_GB2312" w:eastAsia="仿宋_GB2312"/>
          <w:sz w:val="32"/>
          <w:szCs w:val="32"/>
          <w:lang w:eastAsia="zh-CN"/>
        </w:rPr>
        <w:t>评价文件</w:t>
      </w:r>
      <w:r>
        <w:rPr>
          <w:rFonts w:hint="eastAsia" w:ascii="仿宋_GB2312" w:eastAsia="仿宋_GB2312"/>
          <w:sz w:val="32"/>
          <w:szCs w:val="32"/>
        </w:rPr>
        <w:t>自批准之日起超过五年，方决定开工建设，其环境影响</w:t>
      </w:r>
      <w:r>
        <w:rPr>
          <w:rFonts w:hint="eastAsia" w:ascii="仿宋_GB2312" w:eastAsia="仿宋_GB2312"/>
          <w:sz w:val="32"/>
          <w:szCs w:val="32"/>
          <w:lang w:eastAsia="zh-CN"/>
        </w:rPr>
        <w:t>评价文件</w:t>
      </w:r>
      <w:r>
        <w:rPr>
          <w:rFonts w:hint="eastAsia" w:ascii="仿宋_GB2312" w:eastAsia="仿宋_GB2312"/>
          <w:sz w:val="32"/>
          <w:szCs w:val="32"/>
        </w:rPr>
        <w:t>应报我局重新审核。</w:t>
      </w:r>
    </w:p>
    <w:p>
      <w:pPr>
        <w:spacing w:line="560" w:lineRule="exact"/>
        <w:ind w:firstLine="645"/>
        <w:rPr>
          <w:rFonts w:ascii="仿宋_GB2312" w:eastAsia="仿宋_GB2312"/>
          <w:sz w:val="32"/>
          <w:szCs w:val="32"/>
        </w:rPr>
      </w:pPr>
      <w:r>
        <w:rPr>
          <w:rFonts w:hint="eastAsia" w:ascii="仿宋_GB2312" w:eastAsia="仿宋_GB2312"/>
          <w:sz w:val="32"/>
          <w:szCs w:val="32"/>
        </w:rPr>
        <w:t>四、严格执行环境保护设施与主体工程同时设计、同时施工、同时投入使用的环保“三同时”制度，项目建成投入试运行后按规定实施竣工环境保护验收，并向社会公开验收报告。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、高昌区</w:t>
      </w:r>
      <w:r>
        <w:rPr>
          <w:rFonts w:hint="eastAsia" w:ascii="仿宋_GB2312" w:eastAsia="仿宋_GB2312"/>
          <w:sz w:val="32"/>
          <w:szCs w:val="32"/>
        </w:rPr>
        <w:t>生态环境局负责组织该项目的环境执法现场监察和日常监督管理。</w:t>
      </w:r>
    </w:p>
    <w:p>
      <w:pPr>
        <w:spacing w:line="560" w:lineRule="exact"/>
        <w:ind w:right="640" w:firstLine="645"/>
        <w:jc w:val="center"/>
        <w:rPr>
          <w:rFonts w:hint="eastAsia" w:ascii="仿宋_GB2312" w:eastAsia="仿宋_GB2312"/>
          <w:sz w:val="32"/>
          <w:szCs w:val="32"/>
        </w:rPr>
      </w:pPr>
    </w:p>
    <w:p>
      <w:pPr>
        <w:spacing w:line="560" w:lineRule="exact"/>
        <w:ind w:right="640" w:firstLine="645"/>
        <w:jc w:val="center"/>
        <w:rPr>
          <w:rFonts w:hint="eastAsia" w:ascii="仿宋_GB2312" w:eastAsia="仿宋_GB2312"/>
          <w:sz w:val="32"/>
          <w:szCs w:val="32"/>
        </w:rPr>
      </w:pPr>
    </w:p>
    <w:p>
      <w:pPr>
        <w:spacing w:line="560" w:lineRule="exact"/>
        <w:ind w:right="640" w:firstLine="645"/>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吐鲁番市</w:t>
      </w:r>
      <w:r>
        <w:rPr>
          <w:rFonts w:hint="eastAsia" w:ascii="仿宋_GB2312" w:eastAsia="仿宋_GB2312"/>
          <w:sz w:val="32"/>
          <w:szCs w:val="32"/>
        </w:rPr>
        <w:t>生态环境局</w:t>
      </w:r>
    </w:p>
    <w:p>
      <w:pPr>
        <w:spacing w:line="560" w:lineRule="exact"/>
        <w:ind w:right="640" w:firstLine="645"/>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2020</w:t>
      </w:r>
      <w:r>
        <w:rPr>
          <w:rFonts w:hint="eastAsia" w:ascii="仿宋_GB2312" w:eastAsia="仿宋_GB2312"/>
          <w:sz w:val="32"/>
          <w:szCs w:val="32"/>
          <w:lang w:eastAsia="zh-CN"/>
        </w:rPr>
        <w:t>年</w:t>
      </w:r>
      <w:r>
        <w:rPr>
          <w:rFonts w:hint="eastAsia" w:ascii="仿宋_GB2312" w:eastAsia="仿宋_GB2312"/>
          <w:sz w:val="32"/>
          <w:szCs w:val="32"/>
          <w:lang w:val="en-US" w:eastAsia="zh-CN"/>
        </w:rPr>
        <w:t>11</w:t>
      </w:r>
      <w:r>
        <w:rPr>
          <w:rFonts w:hint="eastAsia" w:ascii="仿宋_GB2312" w:eastAsia="仿宋_GB2312"/>
          <w:sz w:val="32"/>
          <w:szCs w:val="32"/>
          <w:lang w:eastAsia="zh-CN"/>
        </w:rPr>
        <w:t>月</w:t>
      </w:r>
      <w:r>
        <w:rPr>
          <w:rFonts w:hint="eastAsia" w:ascii="仿宋_GB2312" w:eastAsia="仿宋_GB2312"/>
          <w:sz w:val="32"/>
          <w:szCs w:val="32"/>
          <w:lang w:val="en-US" w:eastAsia="zh-CN"/>
        </w:rPr>
        <w:t>4</w:t>
      </w:r>
      <w:bookmarkStart w:id="0" w:name="_GoBack"/>
      <w:bookmarkEnd w:id="0"/>
      <w:r>
        <w:rPr>
          <w:rFonts w:hint="eastAsia" w:ascii="仿宋_GB2312" w:eastAsia="仿宋_GB2312"/>
          <w:sz w:val="32"/>
          <w:szCs w:val="32"/>
          <w:lang w:eastAsia="zh-CN"/>
        </w:rPr>
        <w:t>日</w:t>
      </w: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default" w:ascii="仿宋_GB2312" w:eastAsia="仿宋_GB2312"/>
          <w:sz w:val="32"/>
          <w:szCs w:val="32"/>
          <w:lang w:val="en-US" w:eastAsia="zh-CN"/>
        </w:rPr>
      </w:pPr>
      <w:r>
        <w:rPr>
          <w:rFonts w:hint="eastAsia" w:ascii="仿宋_GB2312" w:eastAsia="仿宋_GB2312"/>
          <w:sz w:val="32"/>
          <w:szCs w:val="32"/>
          <w:lang w:val="en-US" w:eastAsia="zh-CN"/>
        </w:rPr>
        <w:t>抄送：高昌区生态环境局，市环境监察支队</w:t>
      </w:r>
    </w:p>
    <w:sectPr>
      <w:footerReference r:id="rId3" w:type="default"/>
      <w:pgSz w:w="11907" w:h="16840"/>
      <w:pgMar w:top="1814" w:right="1446" w:bottom="1588" w:left="1446" w:header="851" w:footer="851" w:gutter="0"/>
      <w:cols w:space="425" w:num="1"/>
      <w:titlePg/>
      <w:docGrid w:type="linesAndChar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7291" w:y="332"/>
      <w:ind w:firstLine="56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19</w:t>
    </w:r>
    <w:r>
      <w:rPr>
        <w:rStyle w:val="9"/>
        <w:rFonts w:ascii="宋体" w:hAnsi="宋体" w:eastAsia="宋体"/>
        <w:sz w:val="28"/>
        <w:szCs w:val="28"/>
      </w:rPr>
      <w:fldChar w:fldCharType="end"/>
    </w:r>
    <w:r>
      <w:rPr>
        <w:rStyle w:val="9"/>
        <w:rFonts w:hint="eastAsia" w:ascii="宋体" w:hAnsi="宋体" w:eastAsia="宋体"/>
        <w:sz w:val="28"/>
        <w:szCs w:val="28"/>
      </w:rPr>
      <w:t xml:space="preserve"> —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99"/>
    <w:rsid w:val="00033119"/>
    <w:rsid w:val="000405CF"/>
    <w:rsid w:val="000753E4"/>
    <w:rsid w:val="00083799"/>
    <w:rsid w:val="000E2118"/>
    <w:rsid w:val="001003D5"/>
    <w:rsid w:val="00122C33"/>
    <w:rsid w:val="00142F7A"/>
    <w:rsid w:val="00162327"/>
    <w:rsid w:val="00182B2D"/>
    <w:rsid w:val="001A25B9"/>
    <w:rsid w:val="001B033E"/>
    <w:rsid w:val="00203DF9"/>
    <w:rsid w:val="00220098"/>
    <w:rsid w:val="00233638"/>
    <w:rsid w:val="00234C5D"/>
    <w:rsid w:val="00244421"/>
    <w:rsid w:val="002532C4"/>
    <w:rsid w:val="002C13E0"/>
    <w:rsid w:val="002F159C"/>
    <w:rsid w:val="00320A19"/>
    <w:rsid w:val="00370AAB"/>
    <w:rsid w:val="00377FDC"/>
    <w:rsid w:val="003A641D"/>
    <w:rsid w:val="003D12FA"/>
    <w:rsid w:val="00421880"/>
    <w:rsid w:val="00435A38"/>
    <w:rsid w:val="004B6129"/>
    <w:rsid w:val="004D502F"/>
    <w:rsid w:val="004E5B08"/>
    <w:rsid w:val="00506317"/>
    <w:rsid w:val="00534EA9"/>
    <w:rsid w:val="0054321D"/>
    <w:rsid w:val="00557134"/>
    <w:rsid w:val="00563A27"/>
    <w:rsid w:val="005769C4"/>
    <w:rsid w:val="005B5CE7"/>
    <w:rsid w:val="00612D60"/>
    <w:rsid w:val="006B2334"/>
    <w:rsid w:val="00767961"/>
    <w:rsid w:val="00776154"/>
    <w:rsid w:val="00793877"/>
    <w:rsid w:val="0084280B"/>
    <w:rsid w:val="0085178B"/>
    <w:rsid w:val="008A087D"/>
    <w:rsid w:val="008E1055"/>
    <w:rsid w:val="008E2466"/>
    <w:rsid w:val="0091720F"/>
    <w:rsid w:val="0094487E"/>
    <w:rsid w:val="00944CD1"/>
    <w:rsid w:val="00955144"/>
    <w:rsid w:val="00A001D0"/>
    <w:rsid w:val="00A2380F"/>
    <w:rsid w:val="00A322B9"/>
    <w:rsid w:val="00A42D4B"/>
    <w:rsid w:val="00AC28C4"/>
    <w:rsid w:val="00B714CC"/>
    <w:rsid w:val="00BA3EB4"/>
    <w:rsid w:val="00BB5A81"/>
    <w:rsid w:val="00BD3896"/>
    <w:rsid w:val="00C35BD3"/>
    <w:rsid w:val="00C40628"/>
    <w:rsid w:val="00C53188"/>
    <w:rsid w:val="00CA0015"/>
    <w:rsid w:val="00CB0643"/>
    <w:rsid w:val="00CB6EC9"/>
    <w:rsid w:val="00CF5A2A"/>
    <w:rsid w:val="00D04070"/>
    <w:rsid w:val="00D3234F"/>
    <w:rsid w:val="00D410EE"/>
    <w:rsid w:val="00D4219C"/>
    <w:rsid w:val="00D51451"/>
    <w:rsid w:val="00DA7412"/>
    <w:rsid w:val="00DA7ACD"/>
    <w:rsid w:val="00DB7BCC"/>
    <w:rsid w:val="00DC1C49"/>
    <w:rsid w:val="00E23BE6"/>
    <w:rsid w:val="00E45AE7"/>
    <w:rsid w:val="00E50B5A"/>
    <w:rsid w:val="00E652F9"/>
    <w:rsid w:val="00EC5616"/>
    <w:rsid w:val="00ED6B42"/>
    <w:rsid w:val="00ED737B"/>
    <w:rsid w:val="00EF6D1F"/>
    <w:rsid w:val="00F33F70"/>
    <w:rsid w:val="00F33FC8"/>
    <w:rsid w:val="00F924A0"/>
    <w:rsid w:val="00F958D7"/>
    <w:rsid w:val="00FA2165"/>
    <w:rsid w:val="00FD1E29"/>
    <w:rsid w:val="033E20BF"/>
    <w:rsid w:val="08DD293D"/>
    <w:rsid w:val="0F637BB6"/>
    <w:rsid w:val="1390727F"/>
    <w:rsid w:val="155A2781"/>
    <w:rsid w:val="1A1D22BD"/>
    <w:rsid w:val="21633F29"/>
    <w:rsid w:val="21C645A1"/>
    <w:rsid w:val="233201D8"/>
    <w:rsid w:val="2A3700DE"/>
    <w:rsid w:val="2D716A44"/>
    <w:rsid w:val="2F8C26D7"/>
    <w:rsid w:val="313771C8"/>
    <w:rsid w:val="31EF7ACA"/>
    <w:rsid w:val="36A8237D"/>
    <w:rsid w:val="36AA35B9"/>
    <w:rsid w:val="433E1E0A"/>
    <w:rsid w:val="4A700477"/>
    <w:rsid w:val="4BDD1B02"/>
    <w:rsid w:val="4E4947E2"/>
    <w:rsid w:val="558161CB"/>
    <w:rsid w:val="5B5E4006"/>
    <w:rsid w:val="609D17CE"/>
    <w:rsid w:val="6D205E4C"/>
    <w:rsid w:val="74C96386"/>
    <w:rsid w:val="7FD2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Date"/>
    <w:basedOn w:val="1"/>
    <w:next w:val="1"/>
    <w:link w:val="15"/>
    <w:semiHidden/>
    <w:unhideWhenUsed/>
    <w:qFormat/>
    <w:uiPriority w:val="99"/>
    <w:pPr>
      <w:ind w:left="100" w:leftChars="2500"/>
    </w:p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paragraph" w:customStyle="1" w:styleId="11">
    <w:name w:val="Char Char1 Char Char"/>
    <w:basedOn w:val="3"/>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character" w:customStyle="1" w:styleId="12">
    <w:name w:val="标题 3 Char"/>
    <w:basedOn w:val="8"/>
    <w:link w:val="3"/>
    <w:semiHidden/>
    <w:qFormat/>
    <w:uiPriority w:val="9"/>
    <w:rPr>
      <w:b/>
      <w:bCs/>
      <w:sz w:val="32"/>
      <w:szCs w:val="32"/>
    </w:r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日期 Char"/>
    <w:basedOn w:val="8"/>
    <w:link w:val="4"/>
    <w:semiHidden/>
    <w:qFormat/>
    <w:uiPriority w:val="99"/>
  </w:style>
  <w:style w:type="paragraph" w:customStyle="1" w:styleId="16">
    <w:name w:val="Char Char1 Char Char1"/>
    <w:basedOn w:val="3"/>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6EA00-0747-4944-99E5-8AF4081EC08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134</Words>
  <Characters>766</Characters>
  <Lines>6</Lines>
  <Paragraphs>1</Paragraphs>
  <TotalTime>0</TotalTime>
  <ScaleCrop>false</ScaleCrop>
  <LinksUpToDate>false</LinksUpToDate>
  <CharactersWithSpaces>899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2020-03-07T07:46:00Z</dcterms:created>
  <dc:creator>陈玉新(本处领导校对核稿人)</dc:creator>
  <cp:lastModifiedBy> 白茶相依 </cp:lastModifiedBy>
  <cp:lastPrinted>2020-09-04T08:46:00Z</cp:lastPrinted>
  <dcterms:modified xsi:type="dcterms:W3CDTF">2020-11-04T03:35:09Z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